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9465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2A3F4CC" wp14:editId="36F2E889">
            <wp:simplePos x="0" y="0"/>
            <wp:positionH relativeFrom="column">
              <wp:posOffset>2022475</wp:posOffset>
            </wp:positionH>
            <wp:positionV relativeFrom="paragraph">
              <wp:posOffset>111760</wp:posOffset>
            </wp:positionV>
            <wp:extent cx="772442" cy="845389"/>
            <wp:effectExtent l="0" t="0" r="0" b="0"/>
            <wp:wrapNone/>
            <wp:docPr id="1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42" cy="84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65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</w:t>
      </w:r>
      <w:r w:rsidRPr="0069465C">
        <w:rPr>
          <w:rFonts w:ascii="Times New Roman" w:eastAsia="Times New Roman" w:hAnsi="Times New Roman" w:cs="Shruti"/>
          <w:noProof/>
          <w:sz w:val="24"/>
          <w:szCs w:val="24"/>
          <w:lang w:eastAsia="ru-RU"/>
        </w:rPr>
        <w:drawing>
          <wp:inline distT="0" distB="0" distL="0" distR="0" wp14:anchorId="1FCFB2FA" wp14:editId="7E11E72D">
            <wp:extent cx="672756" cy="84421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33" cy="84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65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</w:t>
      </w:r>
      <w:r w:rsidRPr="00694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69465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</w:t>
      </w:r>
      <w:r w:rsidRPr="00694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69465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FDE98B2" wp14:editId="69949524">
            <wp:extent cx="638355" cy="841286"/>
            <wp:effectExtent l="0" t="0" r="0" b="0"/>
            <wp:docPr id="14" name="Рисунок 14" descr="E:\эмблема 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ш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15" cy="85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F6" w:rsidRPr="0069465C" w:rsidRDefault="001058F6" w:rsidP="001058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2A73ED" wp14:editId="6BAE0983">
                <wp:simplePos x="0" y="0"/>
                <wp:positionH relativeFrom="column">
                  <wp:posOffset>2692400</wp:posOffset>
                </wp:positionH>
                <wp:positionV relativeFrom="paragraph">
                  <wp:posOffset>36195</wp:posOffset>
                </wp:positionV>
                <wp:extent cx="2641600" cy="579120"/>
                <wp:effectExtent l="0" t="1905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Буа муниципаль районы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академик Р.З.Сәгъдиев исемендәге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гомуми урта белем бирү мәктәбе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212pt;margin-top:2.85pt;width:208pt;height:4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j6t2QIAAMMFAAAOAAAAZHJzL2Uyb0RvYy54bWysVNuO0zAQfUfiHyy/Z3MhvSTadLU0DUJa&#10;YKWFD3ATp7FI7GC7my4ICYlXJD6Bj+AFcdlvSP+IsbvttrsvCMiDZXvGM+fMnMzxyaqp0SWVigme&#10;YP/Iw4jyXBSMLxL86mXmjDFSmvCC1ILTBF9RhU8mDx8cd21MA1GJuqASQRCu4q5NcKV1G7uuyiva&#10;EHUkWsrBWArZEA1HuXALSTqI3tRu4HlDtxOyaKXIqVJwm26MeGLjlyXN9YuyVFSjOsGATdtV2nVu&#10;VndyTOKFJG3F8hsY5C9QNIRxSLoLlRJN0FKye6EalkuhRKmPctG4oixZTi0HYON7d9hcVKSllgsU&#10;R7W7Mqn/FzZ/fnkuESugdz5GnDTQo/7L+sP6c/+zv15/7L/21/2P9af+V/+t/47ACSrWtSqGhxft&#10;uTScVXsm8tcKcTGtCF/QUylFV1FSAE7r7x48MAcFT9G8eyYKyEeWWtjirUrZmIBQFrSyPbra9Yiu&#10;NMrhMhiG/tCDVuZgG4wiP7BNdEm8fd1KpZ9Q0SCzSbAEDdjo5PJMaUAPrlsXk4yLjNW11UHNDy7A&#10;cXMDueGpsRkUtq3vIi+ajWfj0AmD4cwJvTR1TrNp6AwzfzRIH6XTaeq/N3n9MK5YUVBu0mwl5od/&#10;1sIbsW/EsROZEjUrTDgDScnFfFpLdElA4pn9TI8A/J6bewjDmoHLHUp+EHqPg8jJhuORE2bhwIlG&#10;3tjx/OhxNPTCKEyzQ0pnjNN/p4S6BEeDYGC7tAf6DjfPfve5kbhhGoZIzZoEj3dOJDYSnPHCtlYT&#10;Vm/2e6Uw8G9LARXbNtoK1mh0o3W9mq8gihHuXBRXIF0pQFkgQph8sKmEfItRB1MkwerNkkiKUf2U&#10;g/wjPwzN2LGHcDACsSK5b5nvWwjPIVSCNUab7VRvRtWylWxRQSbf1oiLU/hlSmbVfIsKqJgDTApL&#10;6maqmVG0f7Zet7N38hsAAP//AwBQSwMEFAAGAAgAAAAhAKqCvuTgAAAACAEAAA8AAABkcnMvZG93&#10;bnJldi54bWxMj0FLw0AUhO+C/2F5ghdpN5ZY25hNkYJYpFBMa8/b7DMJZt+m2W0S/73Pkx6HGWa+&#10;SVejbUSPna8dKbifRiCQCmdqKhUc9i+TBQgfNBndOEIF3+hhlV1fpToxbqB37PNQCi4hn2gFVQht&#10;IqUvKrTaT12LxN6n66wOLLtSmk4PXG4bOYuiubS6Jl6odIvrCouv/GIVDMWuP+63r3J3d9w4Om/O&#10;6/zjTanbm/H5CUTAMfyF4Ref0SFjppO7kPGiURDPYv4SFDw8gmB/EUesTwqW8yXILJX/D2Q/AAAA&#10;//8DAFBLAQItABQABgAIAAAAIQC2gziS/gAAAOEBAAATAAAAAAAAAAAAAAAAAAAAAABbQ29udGVu&#10;dF9UeXBlc10ueG1sUEsBAi0AFAAGAAgAAAAhADj9If/WAAAAlAEAAAsAAAAAAAAAAAAAAAAALwEA&#10;AF9yZWxzLy5yZWxzUEsBAi0AFAAGAAgAAAAhAA7WPq3ZAgAAwwUAAA4AAAAAAAAAAAAAAAAALgIA&#10;AGRycy9lMm9Eb2MueG1sUEsBAi0AFAAGAAgAAAAhAKqCvuTgAAAACAEAAA8AAAAAAAAAAAAAAAAA&#10;MwUAAGRycy9kb3ducmV2LnhtbFBLBQYAAAAABAAEAPMAAABABgAAAAA=&#10;" filled="f" stroked="f">
                <v:textbox>
                  <w:txbxContent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Буа муниципаль районы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академик Р.З.Сәгъдиев исемендәге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гомуми урта белем бирү мәктәбе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FCC32" wp14:editId="09395955">
                <wp:simplePos x="0" y="0"/>
                <wp:positionH relativeFrom="column">
                  <wp:posOffset>1196340</wp:posOffset>
                </wp:positionH>
                <wp:positionV relativeFrom="paragraph">
                  <wp:posOffset>20955</wp:posOffset>
                </wp:positionV>
                <wp:extent cx="2232660" cy="42418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6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8F6" w:rsidRDefault="001058F6" w:rsidP="001058F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Татарстан Республикасы</w:t>
                            </w:r>
                            <w:r w:rsidRPr="00EE7862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Мәгариф һәм фән</w:t>
                            </w:r>
                          </w:p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                          министрлыгы</w:t>
                            </w:r>
                          </w:p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1058F6" w:rsidRDefault="001058F6" w:rsidP="001058F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министрлыг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left:0;text-align:left;margin-left:94.2pt;margin-top:1.65pt;width:175.8pt;height:3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rkv3QIAAMoFAAAOAAAAZHJzL2Uyb0RvYy54bWysVN1u0zAUvkfiHSzfZ/lZ2jXR0mnrD0Ia&#10;MGnwAG7iNBaJHWy36UBISNwi8Qg8BDeInz1D+kYcO23XbjcIyEVk+xyf833nfD6nZ6uqREsqFRM8&#10;wf6RhxHlqcgYnyf41cupM8BIacIzUgpOE3xDFT4bPn502tQxDUQhyoxKBEG4ips6wYXWdey6Ki1o&#10;RdSRqCkHYy5kRTRs5dzNJGkgelW6gef13UbIrJYipUrB6bgz4qGNn+c01S/yXFGNygQDNm3/0v5n&#10;5u8OT0k8l6QuWLqBQf4CRUUYh6S7UGOiCVpI9iBUxVIplMj1USoqV+Q5S6nlAGx87x6b64LU1HKB&#10;4qh6Vyb1/8Kmz5dXErEMegfl4aSCHrVf1h/Wn9uf7e36Y/u1vW1/rD+1v9pv7XcETlCxplYxXLyu&#10;r6ThrOpLkb5WiItRQficnkspmoKSDHD6xt89uGA2Cq6iWfNMZJCPLLSwxVvlsjIBoSxoZXt0s+sR&#10;XWmUwmEQHAf9PmBNwRYGoT+wkFwSb2/XUuknVFTILBIsQQM2OlleKm3QkHjrYpJxMWVlaXVQ8oMD&#10;cOxOIDdcNTaDwrb1XeRFk8FkEDph0J84oTceO+fTUej0p/5Jb3w8Ho3G/nuT1w/jgmUZ5SbNVmJ+&#10;+Gct3Ii9E8dOZEqULDPhDCQl57NRKdGSgMSn9rM1B8udm3sIwxYBuNyj5AehdxFEzrQ/OHHCadhz&#10;ohNv4Hh+dBH1vTAKx9NDSpeM03+nhJoER72gZ7u0B/oeN89+D7mRuGIahkjJqgQPdk4kNhKc8My2&#10;VhNWduu9Uhj4d6WAdm8bbQVrNNppXa9mq+6NbNU/E9kNKFgKEBhoEQYgLAoh32LUwDBJsHqzIJJi&#10;VD7l8AoiPwzN9LGbsHcSwEbuW2b7FsJTCJVgjVG3HOluYi1qyeYFZPJtqbg4h5eTMytq86o6VJv3&#10;BgPDctsMNzOR9vfW624ED38DAAD//wMAUEsDBBQABgAIAAAAIQCgVH/93wAAAAgBAAAPAAAAZHJz&#10;L2Rvd25yZXYueG1sTI9BS8NAFITvgv9heYIXsbu1VUPMpkhBLCIUU+15m30mwezbNLtN4r/3edLj&#10;MMPMN9lqcq0YsA+NJw3zmQKBVHrbUKXhffd0nYAI0ZA1rSfU8I0BVvn5WWZS60d6w6GIleASCqnR&#10;UMfYpVKGskZnwsx3SOx9+t6ZyLKvpO3NyOWulTdK3UlnGuKF2nS4rrH8Kk5Ow1huh/3u9Vlur/Yb&#10;T8fNcV18vGh9eTE9PoCIOMW/MPziMzrkzHTwJ7JBtKyTZMlRDYsFCPZvl4q/HTTcqznIPJP/D+Q/&#10;AAAA//8DAFBLAQItABQABgAIAAAAIQC2gziS/gAAAOEBAAATAAAAAAAAAAAAAAAAAAAAAABbQ29u&#10;dGVudF9UeXBlc10ueG1sUEsBAi0AFAAGAAgAAAAhADj9If/WAAAAlAEAAAsAAAAAAAAAAAAAAAAA&#10;LwEAAF9yZWxzLy5yZWxzUEsBAi0AFAAGAAgAAAAhAI36uS/dAgAAygUAAA4AAAAAAAAAAAAAAAAA&#10;LgIAAGRycy9lMm9Eb2MueG1sUEsBAi0AFAAGAAgAAAAhAKBUf/3fAAAACAEAAA8AAAAAAAAAAAAA&#10;AAAANwUAAGRycy9kb3ducmV2LnhtbFBLBQYAAAAABAAEAPMAAABDBgAAAAA=&#10;" filled="f" stroked="f">
                <v:textbox>
                  <w:txbxContent>
                    <w:p w:rsidR="001058F6" w:rsidRDefault="001058F6" w:rsidP="001058F6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Татарстан 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Республикасы</w:t>
                      </w:r>
                      <w:r w:rsidRPr="00EE7862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    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Мәгариф һәм фән</w:t>
                      </w:r>
                    </w:p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/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                           министрлыгы</w:t>
                      </w:r>
                    </w:p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  <w:p w:rsidR="001058F6" w:rsidRDefault="001058F6" w:rsidP="001058F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министрлыг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4CA12" wp14:editId="36691D95">
                <wp:simplePos x="0" y="0"/>
                <wp:positionH relativeFrom="column">
                  <wp:posOffset>68580</wp:posOffset>
                </wp:positionH>
                <wp:positionV relativeFrom="paragraph">
                  <wp:posOffset>20955</wp:posOffset>
                </wp:positionV>
                <wp:extent cx="1835785" cy="30988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24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Буа муниципаль районы</w:t>
                            </w:r>
                            <w:r w:rsidRPr="00D76974">
                              <w:rPr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br/>
                              <w:t>мәгариф идарәсе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left:0;text-align:left;margin-left:5.4pt;margin-top:1.65pt;width:144.55pt;height: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973QIAAMgFAAAOAAAAZHJzL2Uyb0RvYy54bWysVNtu1DAQfUfiHyy/p7k0u5tEzVbtXhBS&#10;gUqFD/AmzsYisYPtbbYgJCRekfgEPoIXxKXfkP0jxt5Ld9sXBOQhsj3jmXNmjufkdFlX6JpKxQRP&#10;sX/kYUR5JnLG5yl+9XLqRBgpTXhOKsFpim+owqfDx49O2iahgShFlVOJIAhXSdukuNS6SVxXZSWt&#10;iToSDeVgLISsiYatnLu5JC1Erys38Ly+2wqZN1JkVCk4Ha+NeGjjFwXN9IuiUFSjKsWATdu/tP+Z&#10;+bvDE5LMJWlKlm1gkL9AURPGIeku1JhoghaSPQhVs0wKJQp9lInaFUXBMmo5ABvfu8fmqiQNtVyg&#10;OKrZlUn9v7DZ8+tLiVie4hgjTmpoUfdl9WH1ufvZ3a4+dl+72+7H6lP3q/vWfUexqVfbqASuXTWX&#10;0jBWzYXIXivExagkfE7PpBRtSUkOKH3j7x5cMBsFV9GsfSZySEcWWtjSLQtZm4BQFLS0HbrZdYgu&#10;Ncrg0I+Oe4Ooh1EGtmMvjiLbQpck29uNVPoJFTUyixRLUICNTq4vlDZoSLJ1Mcm4mLKqsiqo+MEB&#10;OK5PIDdcNTaDwjb1XezFk2gShU4Y9CdO6I3Hztl0FDr9qT/ojY/Ho9HYf2/y+mFSsjyn3KTZCswP&#10;/6yBG6mvpbGTmBIVy004A0nJ+WxUSXRNQOBT+9mag+XOzT2EYYsAXO5R8oPQOw9iZ9qPBk44DXtO&#10;PPAix/Pj87jvhXE4nh5SumCc/jsl1IL2ekHPdmkP9D1unv0eciNJzTSMkIrVKY52TiQxEpzw3LZW&#10;E1at13ulMPDvSgHt3jbaCtZodK11vZwt7QsJtuqfifwGFCwFCAyGCow/WJRCvsWohVGSYvVmQSTF&#10;qHrK4RXEfhia2WM3YW8QwEbuW2b7FsIzCJVijdF6OdLrebVoJJuXkMm3peLiDF5Owayozatao9q8&#10;NxgXlttmtJl5tL+3XncDePgbAAD//wMAUEsDBBQABgAIAAAAIQBUYJrD3gAAAAcBAAAPAAAAZHJz&#10;L2Rvd25yZXYueG1sTM5PS8NAEAXwu+B3WEbwInbTFMXEbIoUxCJCMf1z3mbHJJidTbPbJH57pyc9&#10;Pt7w5pctJ9uKAXvfOFIwn0UgkEpnGqoU7Lav908gfNBkdOsIFfygh2V+fZXp1LiRPnEoQiV4hHyq&#10;FdQhdKmUvqzRaj9zHRJ3X663OnDsK2l6PfK4bWUcRY/S6ob4Q607XNVYfhdnq2AsN8Nh+/EmN3eH&#10;taPT+rQq9u9K3d5ML88gAk7h7xgufKZDzqajO5PxouUcsTwoWCxAcB0nSQLiqOAhnoPMM/nfn/8C&#10;AAD//wMAUEsBAi0AFAAGAAgAAAAhALaDOJL+AAAA4QEAABMAAAAAAAAAAAAAAAAAAAAAAFtDb250&#10;ZW50X1R5cGVzXS54bWxQSwECLQAUAAYACAAAACEAOP0h/9YAAACUAQAACwAAAAAAAAAAAAAAAAAv&#10;AQAAX3JlbHMvLnJlbHNQSwECLQAUAAYACAAAACEA3uUfe90CAADIBQAADgAAAAAAAAAAAAAAAAAu&#10;AgAAZHJzL2Uyb0RvYy54bWxQSwECLQAUAAYACAAAACEAVGCaw94AAAAHAQAADwAAAAAAAAAAAAAA&#10;AAA3BQAAZHJzL2Rvd25yZXYueG1sUEsFBgAAAAAEAAQA8wAAAEIGAAAAAA==&#10;" filled="f" stroked="f">
                <v:textbox>
                  <w:txbxContent>
                    <w:p w:rsidR="001058F6" w:rsidRPr="00D76974" w:rsidRDefault="001058F6" w:rsidP="001058F6">
                      <w:pPr>
                        <w:pStyle w:val="a8"/>
                        <w:spacing w:before="0" w:beforeAutospacing="0" w:after="24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Буа муниципаль районы</w:t>
                      </w:r>
                      <w:r w:rsidRPr="00D76974">
                        <w:rPr>
                          <w:b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br/>
                        <w:t>мәгариф идарәсе</w:t>
                      </w:r>
                    </w:p>
                  </w:txbxContent>
                </v:textbox>
              </v:rect>
            </w:pict>
          </mc:Fallback>
        </mc:AlternateConten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  <w:t xml:space="preserve"> 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9465C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             </w:t>
      </w:r>
      <w:r w:rsidRPr="006946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A0BF82" wp14:editId="26DFCB06">
            <wp:extent cx="2423795" cy="2141220"/>
            <wp:effectExtent l="0" t="38100" r="14605" b="0"/>
            <wp:docPr id="15" name="Рисунок 15" descr="C:\Users\USER\AppData\Local\Microsoft\Windows\Temporary Internet Files\Content.Word\royalty-free-reading-clipart-illustration-4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royalty-free-reading-clipart-illustration-45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10" cy="215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8100" dir="18900000" algn="bl" rotWithShape="0">
                        <a:srgbClr val="FFC000">
                          <a:alpha val="48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C7520" wp14:editId="2BA64590">
                <wp:simplePos x="0" y="0"/>
                <wp:positionH relativeFrom="column">
                  <wp:posOffset>144780</wp:posOffset>
                </wp:positionH>
                <wp:positionV relativeFrom="paragraph">
                  <wp:posOffset>151130</wp:posOffset>
                </wp:positionV>
                <wp:extent cx="5234940" cy="14351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4940" cy="143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>ШӘҖӘРӘЛӘР – НӘСЕЛ АГАЧЫ</w:t>
                            </w:r>
                          </w:p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II</w:t>
                            </w: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ТӨБӘКАРА </w:t>
                            </w:r>
                          </w:p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ФӘННИ-ГАМӘЛИ КОНФЕРЕНЦИЯ</w:t>
                            </w:r>
                          </w:p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ПРОГРАММАСЫ</w:t>
                            </w:r>
                          </w:p>
                          <w:p w:rsidR="001058F6" w:rsidRPr="00D76974" w:rsidRDefault="001058F6" w:rsidP="001058F6">
                            <w:pPr>
                              <w:pStyle w:val="a8"/>
                              <w:spacing w:before="0" w:beforeAutospacing="0" w:after="0" w:afterAutospacing="0"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6974">
                              <w:rPr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left:0;text-align:left;margin-left:11.4pt;margin-top:11.9pt;width:412.2pt;height:1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wPItAEAACEDAAAOAAAAZHJzL2Uyb0RvYy54bWysUklu2zAU3RfIHQjua8pDilSwHBQI0k3Q&#10;Bkh7AJqiLCLiEH7akncFui3QI/QQ3RQdcgb5RvmkZafDrsjmg+T/fHwD5+edbshGelDWFHQ8yiiR&#10;RthSmVVB37+7fH5GCQRuSt5YIwu6lUDPFyfP5q3L5cTWtimlJwhiIG9dQesQXM4YiFpqDiPrpMFm&#10;Zb3mAbd+xUrPW0TXDZtk2QvWWl86b4UEwNOLfZMuEn5VSRHeVhXIQJqCIreQqk91GStbzHm+8tzV&#10;Sgw0+H+w0FwZfPQIdcEDJ2uv/oHSSngLtgojYTWzVaWETBpQzTj7S81NzZ1MWtAccEeb4OlgxZvN&#10;tSeqLCgGZbjGiPovuw+7z/3P/n73sf/a3/c/dp/6X/23/js5i361DnK8duOufVQM7sqKW8AG+6MT&#10;NzDMdJXXcRb1ki6Zvz2aL7tABB6eTqazlzPMSGBvPJuejrMUD+P54brzEF5Lq0lcFNRjusl0vrmC&#10;EAnw/DAysNkTiFRCt+ySzulBw9KWW9TeYvgFhbs199HrKOjVOthLlRDj1f3ggIg5pIeGPxOD/n2f&#10;ph5/9uIBAAD//wMAUEsDBBQABgAIAAAAIQDvVnu63wAAAAkBAAAPAAAAZHJzL2Rvd25yZXYueG1s&#10;TI9BT8MwDIXvSPyHyEhcEEsJE3Sl6cSQEAe4UCbt6jahrWicKsm2jl+POcHpyX7W8/fK9exGcbAh&#10;Dp403CwyEJZabwbqNGw/nq9zEDEhGRw9WQ0nG2FdnZ+VWBh/pHd7qFMnOIRigRr6lKZCytj21mFc&#10;+MkSe58+OEw8hk6agEcOd6NUWXYnHQ7EH3qc7FNv26967zQML6dviVf1JlP99rXO30Lc7BqtLy/m&#10;xwcQyc7p7xh+8RkdKmZq/J5MFKMGpZg8sd6ysp8v7xWIhhfLVQ6yKuX/BtUPAAAA//8DAFBLAQIt&#10;ABQABgAIAAAAIQC2gziS/gAAAOEBAAATAAAAAAAAAAAAAAAAAAAAAABbQ29udGVudF9UeXBlc10u&#10;eG1sUEsBAi0AFAAGAAgAAAAhADj9If/WAAAAlAEAAAsAAAAAAAAAAAAAAAAALwEAAF9yZWxzLy5y&#10;ZWxzUEsBAi0AFAAGAAgAAAAhAF/fA8i0AQAAIQMAAA4AAAAAAAAAAAAAAAAALgIAAGRycy9lMm9E&#10;b2MueG1sUEsBAi0AFAAGAAgAAAAhAO9We7rfAAAACQEAAA8AAAAAAAAAAAAAAAAADgQAAGRycy9k&#10;b3ducmV2LnhtbFBLBQYAAAAABAAEAPMAAAAaBQAAAAA=&#10;" filled="f" stroked="f">
                <v:path arrowok="t"/>
                <v:textbox style="mso-fit-shape-to-text:t">
                  <w:txbxContent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</w:rPr>
                        <w:t>ШӘҖӘРӘЛӘР – НӘСЕЛ АГАЧЫ</w:t>
                      </w:r>
                    </w:p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val="en-US"/>
                        </w:rPr>
                        <w:t>V</w:t>
                      </w:r>
                      <w:r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  <w:lang w:val="en-US"/>
                        </w:rPr>
                        <w:t>II</w:t>
                      </w: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ТӨБӘКАРА </w:t>
                      </w:r>
                    </w:p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ФӘННИ-ГАМӘЛИ КОНФЕРЕНЦИЯ</w:t>
                      </w:r>
                    </w:p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ПРОГРАММАСЫ</w:t>
                      </w:r>
                    </w:p>
                    <w:p w:rsidR="001058F6" w:rsidRPr="00D76974" w:rsidRDefault="001058F6" w:rsidP="001058F6">
                      <w:pPr>
                        <w:pStyle w:val="a8"/>
                        <w:spacing w:before="0" w:beforeAutospacing="0" w:after="0" w:afterAutospacing="0"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76974">
                        <w:rPr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8A54"/>
          <w:sz w:val="28"/>
          <w:szCs w:val="32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1058F6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1058F6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8A54"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FC0C9A" w:rsidRDefault="00FC0C9A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:rsidR="00D90119" w:rsidRPr="00FC0C9A" w:rsidRDefault="001058F6" w:rsidP="00FC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  <w:t>Буа -2021</w:t>
      </w:r>
    </w:p>
    <w:tbl>
      <w:tblPr>
        <w:tblStyle w:val="3"/>
        <w:tblW w:w="71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5503"/>
      </w:tblGrid>
      <w:tr w:rsidR="001058F6" w:rsidRPr="0069465C" w:rsidTr="008520E4">
        <w:trPr>
          <w:trHeight w:val="840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b/>
                <w:color w:val="31849B"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lastRenderedPageBreak/>
              <w:t>Үткәрү урыны: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b/>
                <w:color w:val="31849B"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 xml:space="preserve">Академик Р.З. Сәгъдиев исемендәге 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br/>
              <w:t>гомуми урта белем бирү мәктәбе</w:t>
            </w:r>
          </w:p>
        </w:tc>
      </w:tr>
      <w:tr w:rsidR="001058F6" w:rsidRPr="0069465C" w:rsidTr="008520E4">
        <w:trPr>
          <w:trHeight w:val="799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t>Үткәрү вакыты: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>1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</w:rPr>
              <w:t>8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 xml:space="preserve"> нч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</w:rPr>
              <w:t xml:space="preserve">е 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 xml:space="preserve"> ноябрь 2021 нче ел</w:t>
            </w:r>
          </w:p>
        </w:tc>
      </w:tr>
      <w:tr w:rsidR="001058F6" w:rsidRPr="00D90119" w:rsidTr="008520E4">
        <w:trPr>
          <w:trHeight w:val="1585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b/>
                <w:sz w:val="24"/>
                <w:szCs w:val="24"/>
                <w:lang w:val="tt-RU"/>
              </w:rPr>
              <w:t>8.00-8.30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t xml:space="preserve">Кунакларны каршы алу. </w:t>
            </w: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>(Победимская С. Е.,</w:t>
            </w:r>
            <w:r w:rsidRPr="00D90119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 xml:space="preserve"> 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 xml:space="preserve">Салахова Л.Т., </w:t>
            </w: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>Абдуллина Ф.Г.)</w:t>
            </w:r>
          </w:p>
          <w:p w:rsidR="001058F6" w:rsidRPr="0069465C" w:rsidRDefault="001058F6" w:rsidP="008520E4">
            <w:pPr>
              <w:rPr>
                <w:rFonts w:ascii="Calibri" w:eastAsia="Calibri" w:hAnsi="Calibri"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t>Катнашучыларны теркәү.</w:t>
            </w: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 xml:space="preserve">(Ибраһимова Д. Ф.,Еремеева Ф.Р.) </w:t>
            </w:r>
          </w:p>
        </w:tc>
      </w:tr>
      <w:tr w:rsidR="001058F6" w:rsidRPr="0069465C" w:rsidTr="008520E4">
        <w:trPr>
          <w:trHeight w:val="930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b/>
                <w:sz w:val="24"/>
                <w:szCs w:val="24"/>
                <w:lang w:val="tt-RU"/>
              </w:rPr>
              <w:t>8.30-9.00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 xml:space="preserve">Р.Харис исемендәге 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br/>
              <w:t xml:space="preserve">“Сәнгатьне күрү”музеена экскурсия </w:t>
            </w: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br/>
              <w:t>(43 нче кабинет, Хөснетдинова А. Ф.)</w:t>
            </w:r>
          </w:p>
        </w:tc>
      </w:tr>
      <w:tr w:rsidR="001058F6" w:rsidRPr="0069465C" w:rsidTr="008520E4">
        <w:trPr>
          <w:trHeight w:val="1216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b/>
                <w:sz w:val="24"/>
                <w:szCs w:val="24"/>
                <w:lang w:val="tt-RU"/>
              </w:rPr>
              <w:t>9.00-10.00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t xml:space="preserve">Конференцияне ачу тантанасы. </w:t>
            </w: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>(Камартдинов Р.Р, Садретдинова Л.Н.)</w:t>
            </w: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i/>
                <w:sz w:val="24"/>
                <w:szCs w:val="24"/>
                <w:lang w:val="tt-RU"/>
              </w:rPr>
              <w:t>(Мөлекова Г. Ф.)</w:t>
            </w:r>
          </w:p>
        </w:tc>
      </w:tr>
      <w:tr w:rsidR="001058F6" w:rsidRPr="0069465C" w:rsidTr="008520E4">
        <w:trPr>
          <w:trHeight w:val="1132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b/>
                <w:sz w:val="24"/>
                <w:szCs w:val="24"/>
                <w:lang w:val="tt-RU"/>
              </w:rPr>
              <w:t>10.00-12.30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t>Секцияләр эшчәнлеге</w:t>
            </w:r>
          </w:p>
        </w:tc>
      </w:tr>
      <w:tr w:rsidR="001058F6" w:rsidRPr="0069465C" w:rsidTr="008520E4">
        <w:trPr>
          <w:trHeight w:val="465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b/>
                <w:sz w:val="24"/>
                <w:szCs w:val="24"/>
                <w:lang w:val="tt-RU"/>
              </w:rPr>
              <w:t>12.30-13.30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t>Төшке аш</w:t>
            </w:r>
          </w:p>
        </w:tc>
      </w:tr>
      <w:tr w:rsidR="001058F6" w:rsidRPr="0069465C" w:rsidTr="008520E4">
        <w:trPr>
          <w:trHeight w:val="557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b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b/>
                <w:sz w:val="24"/>
                <w:szCs w:val="24"/>
                <w:lang w:val="tt-RU"/>
              </w:rPr>
              <w:t>13.30-14.30</w:t>
            </w: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sz w:val="24"/>
                <w:szCs w:val="24"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sz w:val="24"/>
                <w:szCs w:val="24"/>
                <w:lang w:val="tt-RU"/>
              </w:rPr>
            </w:pPr>
            <w:r w:rsidRPr="0069465C">
              <w:rPr>
                <w:rFonts w:ascii="Calibri" w:eastAsia="Calibri" w:hAnsi="Calibri"/>
                <w:sz w:val="24"/>
                <w:szCs w:val="24"/>
                <w:lang w:val="tt-RU"/>
              </w:rPr>
              <w:t>Йомгаклау. Җиңүчеләрне бүләкләү.</w:t>
            </w:r>
          </w:p>
        </w:tc>
      </w:tr>
      <w:tr w:rsidR="001058F6" w:rsidRPr="0069465C" w:rsidTr="008520E4">
        <w:trPr>
          <w:trHeight w:val="790"/>
          <w:jc w:val="center"/>
        </w:trPr>
        <w:tc>
          <w:tcPr>
            <w:tcW w:w="169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b/>
                <w:lang w:val="tt-RU"/>
              </w:rPr>
            </w:pPr>
          </w:p>
        </w:tc>
        <w:tc>
          <w:tcPr>
            <w:tcW w:w="5503" w:type="dxa"/>
            <w:vAlign w:val="center"/>
          </w:tcPr>
          <w:p w:rsidR="001058F6" w:rsidRPr="0069465C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FC0C9A" w:rsidRDefault="00FC0C9A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  <w:p w:rsidR="001058F6" w:rsidRPr="0069465C" w:rsidRDefault="001058F6" w:rsidP="008520E4">
            <w:pPr>
              <w:rPr>
                <w:rFonts w:ascii="Calibri" w:eastAsia="Calibri" w:hAnsi="Calibri"/>
                <w:i/>
                <w:lang w:val="tt-RU"/>
              </w:rPr>
            </w:pPr>
          </w:p>
        </w:tc>
      </w:tr>
    </w:tbl>
    <w:p w:rsidR="001058F6" w:rsidRPr="0069465C" w:rsidRDefault="001058F6" w:rsidP="00FC0C9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lastRenderedPageBreak/>
        <w:t>Секцияләр эшчәнлеге программасы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I секция. Гаиләмнең  кадерле  ядкаре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46 нчы кабинет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>Секциянең рәисе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: Шәмсетдинова Р.Р.-ТР Мәгарифне үстерү                                 институтының  татар теле һәм   әдәбияты       кафедрасы җитәкчесе                                                 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Әгъзалар</w:t>
      </w: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:  Гайнуллова Н.Ф. – Буа  муниципаль районы</w:t>
      </w:r>
      <w:r w:rsidRPr="0069465C">
        <w:rPr>
          <w:rFonts w:ascii="Times New Roman" w:eastAsia="+mj-ea" w:hAnsi="Times New Roman" w:cs="Times New Roman"/>
          <w:color w:val="000000"/>
          <w:kern w:val="24"/>
          <w:sz w:val="20"/>
          <w:szCs w:val="20"/>
          <w:lang w:val="tt-RU" w:eastAsia="ja-JP" w:bidi="ta-IN"/>
        </w:rPr>
        <w:t xml:space="preserve"> “Ак калфак” татар хатын –кызлары оешмасы  җитәкчесе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Фәтхуллова З. Г.- Буа  муниципаль районы</w:t>
      </w:r>
      <w:r w:rsidRPr="0069465C">
        <w:rPr>
          <w:rFonts w:ascii="Times New Roman" w:eastAsia="+mj-ea" w:hAnsi="Times New Roman" w:cs="Times New Roman"/>
          <w:color w:val="000000"/>
          <w:kern w:val="24"/>
          <w:sz w:val="20"/>
          <w:szCs w:val="20"/>
          <w:lang w:val="tt-RU" w:eastAsia="ja-JP" w:bidi="ta-IN"/>
        </w:rPr>
        <w:t xml:space="preserve"> “Ак калфак” татар хатын –кызлары оешмасы әг</w:t>
      </w:r>
      <w:proofErr w:type="spellStart"/>
      <w:r w:rsidRPr="0069465C">
        <w:rPr>
          <w:rFonts w:ascii="Times New Roman" w:eastAsia="+mj-ea" w:hAnsi="Times New Roman" w:cs="Times New Roman"/>
          <w:color w:val="000000"/>
          <w:kern w:val="24"/>
          <w:sz w:val="20"/>
          <w:szCs w:val="20"/>
          <w:lang w:eastAsia="ja-JP" w:bidi="ta-IN"/>
        </w:rPr>
        <w:t>ъзасы</w:t>
      </w:r>
      <w:proofErr w:type="spellEnd"/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Еремеева Ф. Р -  Р. З. Сәгъдиев исемендәге мәктәп укытучысы</w:t>
      </w: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II секция.  </w:t>
      </w: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>Туган ягымда мәчетләр төзелү тарихы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47 нче кабинет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>Секциянең рәисе: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Кадыйрова Э.Х – КФУның филология фәннәре                   кандидаты, доцент</w:t>
      </w: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Әгъзалар:</w:t>
      </w: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Хәсәнов И. Ф. – Буа мәдрәсәсе директоры</w:t>
      </w: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                    </w:t>
      </w:r>
      <w:r w:rsidRPr="0069465C"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  <w:t>Әхмәтҗанова Р.Н.</w:t>
      </w: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– Боерган  мәктәбе укытучысы</w:t>
      </w: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Гыйниятуллина Г. Р. - Р.З. Сәгъдиев исемендәге мәктәп укытучысы</w:t>
      </w:r>
    </w:p>
    <w:p w:rsidR="001058F6" w:rsidRPr="0069465C" w:rsidRDefault="001058F6" w:rsidP="001058F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Calibri" w:eastAsia="Calibri" w:hAnsi="Calibri" w:cs="Times New Roman"/>
          <w:sz w:val="20"/>
          <w:szCs w:val="20"/>
          <w:lang w:val="tt-RU"/>
        </w:rPr>
        <w:t xml:space="preserve">                    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III секция. </w:t>
      </w: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>Шәҗәрәләрне өйрәнү тарихы</w:t>
      </w: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52 нче кабинет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Секциянең рәисе: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Айзетуллова Г.Х.- ТР Язучылар берлеге әгъзасы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>Әгъзалар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>: Сәхбиева Л. Т.-ТР Мәгариф һәм фән министрлыгы Милли мәгариф бүлегенең әйдәп баручы  консультанты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Фаттахова Р. Ф.- ТР Мәгарифне үстерү  институтының  татар теле һәм   әдәбияты  кафедрасы  доценты</w:t>
      </w:r>
      <w:r w:rsidRPr="0069465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Исмәгыйлева Г. Т. –М. Вахитов исемендәге гимназия укытучысы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Мөлекова Г. Ф.- Р.З.Сәгъдиев исемендәге мәктәп  укытучысы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IV секция: </w:t>
      </w: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Туган ягым чишмәләре 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tt-RU" w:eastAsia="ru-RU"/>
        </w:rPr>
      </w:pP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>56 нчы  кабинет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Секциянең рәисе: 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Салахова Э.К. – ТР Фәннәр Академиясе Ш.Мәрҗәни исемендәге тарих  институтының фәнни хезмәткәре   </w:t>
      </w:r>
    </w:p>
    <w:p w:rsidR="001058F6" w:rsidRPr="0069465C" w:rsidRDefault="001058F6" w:rsidP="001058F6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tt-RU"/>
        </w:rPr>
      </w:pP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</w:t>
      </w: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Әгъзалар: </w:t>
      </w:r>
      <w:r w:rsidRPr="0069465C">
        <w:rPr>
          <w:rFonts w:ascii="Times New Roman" w:eastAsia="MS Mincho" w:hAnsi="Times New Roman" w:cs="Times New Roman"/>
          <w:sz w:val="20"/>
          <w:szCs w:val="20"/>
          <w:lang w:val="tt-RU" w:eastAsia="ja-JP" w:bidi="ta-IN"/>
        </w:rPr>
        <w:t xml:space="preserve">Камалетдинов Г. Г. – 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>Бөтендөнья татар  конгрессының Буа бүлекчәсе җитәкчесе, “Байрак”     газетасы  редакторы.</w:t>
      </w:r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</w:t>
      </w:r>
      <w:r w:rsidRPr="0069465C">
        <w:rPr>
          <w:rFonts w:ascii="Times New Roman" w:eastAsia="Times New Roman" w:hAnsi="Times New Roman" w:cs="Times New Roman"/>
          <w:color w:val="000000"/>
          <w:sz w:val="20"/>
          <w:szCs w:val="20"/>
          <w:lang w:val="tt-RU" w:eastAsia="ru-RU"/>
        </w:rPr>
        <w:t>Мирҗианова Х. Х.</w:t>
      </w: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– 1нче мәктәп укытучысы 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MS Mincho" w:hAnsi="Times New Roman" w:cs="Times New Roman"/>
          <w:sz w:val="20"/>
          <w:szCs w:val="20"/>
          <w:lang w:val="tt-RU" w:eastAsia="ja-JP" w:bidi="ta-IN"/>
        </w:rPr>
        <w:t xml:space="preserve">              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Хөснетдинова А.Ф. - Р.З.Сәгъдиев исемендәге мәктәп   укытучысы</w:t>
      </w: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1058F6" w:rsidRPr="0069465C" w:rsidRDefault="001058F6" w:rsidP="0010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V онлайн- секция- 51нче кабинет</w:t>
      </w:r>
    </w:p>
    <w:p w:rsidR="001058F6" w:rsidRPr="0069465C" w:rsidRDefault="001058F6" w:rsidP="001058F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69465C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Секциянең рәисе: 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Салахова Л. Т.-Буа муниципаль районы мәгариф идарәсе методисты   </w:t>
      </w:r>
    </w:p>
    <w:p w:rsidR="001058F6" w:rsidRPr="0069465C" w:rsidRDefault="001058F6" w:rsidP="001058F6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tt-RU"/>
        </w:rPr>
      </w:pPr>
      <w:r w:rsidRPr="0069465C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Әгъзалар: </w:t>
      </w:r>
      <w:r w:rsidRPr="0069465C">
        <w:rPr>
          <w:rFonts w:ascii="Times New Roman" w:eastAsia="Calibri" w:hAnsi="Times New Roman" w:cs="Times New Roman"/>
          <w:sz w:val="20"/>
          <w:szCs w:val="20"/>
          <w:lang w:val="tt-RU"/>
        </w:rPr>
        <w:t>Сәләхетдинова Г. С.</w:t>
      </w:r>
      <w:r w:rsidRPr="0069465C">
        <w:rPr>
          <w:rFonts w:ascii="Times New Roman" w:eastAsia="MS Mincho" w:hAnsi="Times New Roman" w:cs="Times New Roman"/>
          <w:sz w:val="20"/>
          <w:szCs w:val="20"/>
          <w:lang w:val="tt-RU" w:eastAsia="ja-JP" w:bidi="ta-IN"/>
        </w:rPr>
        <w:t>-2нче ли</w:t>
      </w:r>
      <w:proofErr w:type="spellStart"/>
      <w:r w:rsidRPr="0069465C">
        <w:rPr>
          <w:rFonts w:ascii="Times New Roman" w:eastAsia="MS Mincho" w:hAnsi="Times New Roman" w:cs="Times New Roman"/>
          <w:sz w:val="20"/>
          <w:szCs w:val="20"/>
          <w:lang w:eastAsia="ja-JP" w:bidi="ta-IN"/>
        </w:rPr>
        <w:t>цей</w:t>
      </w:r>
      <w:proofErr w:type="spellEnd"/>
      <w:r w:rsidRPr="0069465C">
        <w:rPr>
          <w:rFonts w:ascii="Times New Roman" w:eastAsia="MS Mincho" w:hAnsi="Times New Roman" w:cs="Times New Roman"/>
          <w:sz w:val="20"/>
          <w:szCs w:val="20"/>
          <w:lang w:eastAsia="ja-JP" w:bidi="ta-IN"/>
        </w:rPr>
        <w:t xml:space="preserve"> </w:t>
      </w:r>
      <w:proofErr w:type="spellStart"/>
      <w:r w:rsidRPr="0069465C">
        <w:rPr>
          <w:rFonts w:ascii="Times New Roman" w:eastAsia="MS Mincho" w:hAnsi="Times New Roman" w:cs="Times New Roman"/>
          <w:sz w:val="20"/>
          <w:szCs w:val="20"/>
          <w:lang w:eastAsia="ja-JP" w:bidi="ta-IN"/>
        </w:rPr>
        <w:t>укытучысы</w:t>
      </w:r>
      <w:proofErr w:type="spellEnd"/>
    </w:p>
    <w:p w:rsidR="001058F6" w:rsidRPr="0069465C" w:rsidRDefault="001058F6" w:rsidP="001058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69465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Хәйретдинова Ф. З.- 1нче мәктәп укытучысы </w:t>
      </w:r>
    </w:p>
    <w:p w:rsidR="001058F6" w:rsidRPr="0092663B" w:rsidRDefault="001058F6" w:rsidP="001058F6">
      <w:pPr>
        <w:rPr>
          <w:lang w:val="tt-RU"/>
        </w:rPr>
      </w:pPr>
    </w:p>
    <w:p w:rsidR="001058F6" w:rsidRP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58F6" w:rsidRP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58F6" w:rsidRP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C0C9A" w:rsidRDefault="00FC0C9A" w:rsidP="001058F6">
      <w:pPr>
        <w:pStyle w:val="1"/>
      </w:pPr>
    </w:p>
    <w:p w:rsidR="001058F6" w:rsidRPr="00E272FC" w:rsidRDefault="001058F6" w:rsidP="001058F6">
      <w:pPr>
        <w:pStyle w:val="1"/>
        <w:rPr>
          <w:rFonts w:ascii="Times New Roman" w:hAnsi="Times New Roman" w:cs="Times New Roman"/>
          <w:sz w:val="32"/>
          <w:szCs w:val="32"/>
          <w:lang w:val="tt-RU"/>
        </w:rPr>
      </w:pPr>
      <w:r>
        <w:t xml:space="preserve">Ссылка </w:t>
      </w:r>
      <w:hyperlink r:id="rId10" w:history="1">
        <w:r w:rsidRPr="00E272FC">
          <w:rPr>
            <w:rStyle w:val="a4"/>
            <w:rFonts w:ascii="Times New Roman" w:hAnsi="Times New Roman" w:cs="Times New Roman"/>
            <w:sz w:val="32"/>
            <w:szCs w:val="32"/>
          </w:rPr>
          <w:t>https://meet.google.com/vga-eimf-ari</w:t>
        </w:r>
      </w:hyperlink>
      <w:r w:rsidRPr="00E272F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58F6" w:rsidRPr="001058F6" w:rsidRDefault="001058F6" w:rsidP="0092663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2663B" w:rsidRPr="0004642C" w:rsidRDefault="0092663B" w:rsidP="00926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42C">
        <w:rPr>
          <w:rFonts w:ascii="Times New Roman" w:hAnsi="Times New Roman" w:cs="Times New Roman"/>
          <w:b/>
          <w:sz w:val="24"/>
          <w:szCs w:val="24"/>
        </w:rPr>
        <w:t xml:space="preserve">Инструкция для подключения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04642C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Запустите браузер </w:t>
      </w:r>
      <w:r w:rsidRPr="0004642C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04642C">
        <w:rPr>
          <w:rFonts w:ascii="Times New Roman" w:hAnsi="Times New Roman" w:cs="Times New Roman"/>
          <w:sz w:val="24"/>
          <w:szCs w:val="24"/>
        </w:rPr>
        <w:t xml:space="preserve"> </w:t>
      </w:r>
      <w:r w:rsidRPr="0004642C">
        <w:rPr>
          <w:rFonts w:ascii="Times New Roman" w:hAnsi="Times New Roman" w:cs="Times New Roman"/>
          <w:sz w:val="24"/>
          <w:szCs w:val="24"/>
          <w:lang w:val="en-US"/>
        </w:rPr>
        <w:t>Chrome</w:t>
      </w:r>
      <w:r w:rsidRPr="0004642C">
        <w:rPr>
          <w:rFonts w:ascii="Times New Roman" w:hAnsi="Times New Roman" w:cs="Times New Roman"/>
          <w:sz w:val="24"/>
          <w:szCs w:val="24"/>
        </w:rPr>
        <w:t>(спикерам обязательно работать через данный браузер)</w:t>
      </w:r>
    </w:p>
    <w:p w:rsidR="0092663B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Войдите в </w:t>
      </w:r>
      <w:proofErr w:type="spellStart"/>
      <w:r w:rsidRPr="0004642C">
        <w:rPr>
          <w:rFonts w:ascii="Times New Roman" w:hAnsi="Times New Roman" w:cs="Times New Roman"/>
          <w:sz w:val="24"/>
          <w:szCs w:val="24"/>
        </w:rPr>
        <w:t>аккаут</w:t>
      </w:r>
      <w:proofErr w:type="spellEnd"/>
      <w:r w:rsidRPr="0004642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642C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04642C">
        <w:rPr>
          <w:rFonts w:ascii="Times New Roman" w:hAnsi="Times New Roman" w:cs="Times New Roman"/>
          <w:sz w:val="24"/>
          <w:szCs w:val="24"/>
        </w:rPr>
        <w:t xml:space="preserve"> (если его нет, то необходимо зарегистрироваться)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Перейдите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ссылке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которая указана в пленарной части (для спикеров участие в пленарной части обязательно!)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Перейдите по ссылке которая указана в программе конференции после каждой </w:t>
      </w:r>
      <w:proofErr w:type="gramStart"/>
      <w:r w:rsidRPr="0004642C">
        <w:rPr>
          <w:rFonts w:ascii="Times New Roman" w:hAnsi="Times New Roman" w:cs="Times New Roman"/>
          <w:sz w:val="24"/>
          <w:szCs w:val="24"/>
        </w:rPr>
        <w:t>секции</w:t>
      </w:r>
      <w:proofErr w:type="gramEnd"/>
      <w:r w:rsidRPr="0004642C">
        <w:rPr>
          <w:rFonts w:ascii="Times New Roman" w:hAnsi="Times New Roman" w:cs="Times New Roman"/>
          <w:sz w:val="24"/>
          <w:szCs w:val="24"/>
        </w:rPr>
        <w:t xml:space="preserve"> которую вы выбрали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>Нажимаем</w:t>
      </w:r>
      <w:proofErr w:type="gramStart"/>
      <w:r w:rsidRPr="0004642C">
        <w:rPr>
          <w:rFonts w:ascii="Times New Roman" w:hAnsi="Times New Roman" w:cs="Times New Roman"/>
          <w:sz w:val="24"/>
          <w:szCs w:val="24"/>
        </w:rPr>
        <w:t xml:space="preserve"> </w:t>
      </w:r>
      <w:r w:rsidRPr="0004642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4642C">
        <w:rPr>
          <w:rFonts w:ascii="Times New Roman" w:hAnsi="Times New Roman" w:cs="Times New Roman"/>
          <w:b/>
          <w:sz w:val="24"/>
          <w:szCs w:val="24"/>
        </w:rPr>
        <w:t>рисоединиться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Выключить </w:t>
      </w:r>
      <w:r w:rsidRPr="0004642C">
        <w:rPr>
          <w:rFonts w:ascii="Times New Roman" w:hAnsi="Times New Roman" w:cs="Times New Roman"/>
          <w:b/>
          <w:sz w:val="24"/>
          <w:szCs w:val="24"/>
        </w:rPr>
        <w:t>микрофон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Спикерам для выступления необходимо транслировать свой экран. 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 как вас объявят, </w:t>
      </w:r>
      <w:r w:rsidRPr="0004642C">
        <w:rPr>
          <w:rFonts w:ascii="Times New Roman" w:hAnsi="Times New Roman" w:cs="Times New Roman"/>
          <w:sz w:val="24"/>
          <w:szCs w:val="24"/>
        </w:rPr>
        <w:t>запускаем на вашем рабочем столе презентацию в режиме показа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C1280">
        <w:rPr>
          <w:rFonts w:ascii="Times New Roman" w:hAnsi="Times New Roman" w:cs="Times New Roman"/>
          <w:b/>
          <w:sz w:val="24"/>
          <w:szCs w:val="24"/>
        </w:rPr>
        <w:t>Важно!!!Можно выступить и без презентации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D5248" wp14:editId="190A5A24">
                <wp:simplePos x="0" y="0"/>
                <wp:positionH relativeFrom="column">
                  <wp:posOffset>2910840</wp:posOffset>
                </wp:positionH>
                <wp:positionV relativeFrom="paragraph">
                  <wp:posOffset>160019</wp:posOffset>
                </wp:positionV>
                <wp:extent cx="1485900" cy="2466975"/>
                <wp:effectExtent l="38100" t="0" r="190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5900" cy="2466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9.2pt;margin-top:12.6pt;width:117pt;height:194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KKIAIAAN0DAAAOAAAAZHJzL2Uyb0RvYy54bWysU82O0zAQviPxDpbvNGm3Xdqo6Uq0FA78&#10;VAIeYJo4iSXHtmzTtLeFF9hH2FfgwoEf7TMkb8TYyVYL3BCX0Xgm881830yWV8dakAMzliuZ0vEo&#10;poTJTOVclin98H77ZE6JdSBzEEqylJ6YpVerx4+WjU7YRFVK5MwQBJE2aXRKK+d0EkU2q1gNdqQ0&#10;k5gslKnB4dOUUW6gQfRaRJM4vowaZXJtVMasxeimT9JVwC8Klrm3RWGZIyKlOJsL1gS79zZaLSEp&#10;DeiKZ8MY8A9T1MAlNj1DbcAB+Wj4X1A1z4yyqnCjTNWRKgqescAB2YzjP9i8q0CzwAXFsfosk/1/&#10;sNmbw84Qnqf0ghIJNa6ove2uu5v2Z/uluyHdp/YOTfe5u26/tj/a7+1d+41ceN0abRMsX8udGV5W&#10;74wX4ViYmhSC65d4EkEWJEqOQfXTWXV2dCTD4Hg6ny1iXE6Gucn08nLxdObxox7IA2pj3QumauKd&#10;lFpngJeVWyspccPK9E3g8Mq6vvC+wBdLteVCYBwSIUmT0sVsMsNugOdWCHDo1hoFsLKkBESJd5w5&#10;E8a2SvDcV/tia8r9WhhyALyl6XY+frbpP6ogZ310MYuRSGhlwb1WeR8ex/dx5DTABH6/4fuZN2Cr&#10;viakeigHXDyXOXEnjesBY1Qz6COkH4yFOx+4+630e/DeXuWnsJ7Iv/CGQtvh3v2RPnyj//CvXP0C&#10;AAD//wMAUEsDBBQABgAIAAAAIQDrJzdW4QAAAAoBAAAPAAAAZHJzL2Rvd25yZXYueG1sTI/BTsMw&#10;DIbvSLxDZCRuLF22jlGaToDEYQcOK5Umbllj2mqNUzXZVnh6zAmO9v/p9+d8M7lenHEMnScN81kC&#10;Aqn2tqNGQ/X+ercGEaIha3pPqOELA2yK66vcZNZfaIfnMjaCSyhkRkMb45BJGeoWnQkzPyBx9ulH&#10;ZyKPYyPtaC5c7nqpkmQlnemIL7RmwJcW62N5chr8dn/0H89V8p1W6WKvpqF826Za395MT48gIk7x&#10;D4ZffVaHgp0O/kQ2iF7DMl0vGdWgUgWCgdWD4sWBk/niHmSRy/8vFD8AAAD//wMAUEsBAi0AFAAG&#10;AAgAAAAhALaDOJL+AAAA4QEAABMAAAAAAAAAAAAAAAAAAAAAAFtDb250ZW50X1R5cGVzXS54bWxQ&#10;SwECLQAUAAYACAAAACEAOP0h/9YAAACUAQAACwAAAAAAAAAAAAAAAAAvAQAAX3JlbHMvLnJlbHNQ&#10;SwECLQAUAAYACAAAACEAl6MyiiACAADdAwAADgAAAAAAAAAAAAAAAAAuAgAAZHJzL2Uyb0RvYy54&#10;bWxQSwECLQAUAAYACAAAACEA6yc3VuEAAAAKAQAADwAAAAAAAAAAAAAAAAB6BAAAZHJzL2Rvd25y&#10;ZXYueG1sUEsFBgAAAAAEAAQA8wAAAIgFAAAAAA==&#10;" strokecolor="#4a7ebb">
                <v:stroke endarrow="open"/>
              </v:shape>
            </w:pict>
          </mc:Fallback>
        </mc:AlternateContent>
      </w:r>
      <w:r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0E395" wp14:editId="17979011">
                <wp:simplePos x="0" y="0"/>
                <wp:positionH relativeFrom="column">
                  <wp:posOffset>1996440</wp:posOffset>
                </wp:positionH>
                <wp:positionV relativeFrom="paragraph">
                  <wp:posOffset>160019</wp:posOffset>
                </wp:positionV>
                <wp:extent cx="1285875" cy="128587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1285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157.2pt;margin-top:12.6pt;width:101.25pt;height:101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5lGgIAAN0DAAAOAAAAZHJzL2Uyb0RvYy54bWysU82O0zAQviPxDpbvbNKIQrdquhIthQM/&#10;lYAHmDpOYsmxLds07W3hBfYReIW9cOBH+wzJGzF20mqBG+Iymp/M55lvviyuDo0ke26d0Cqnk4uU&#10;Eq6YLoSqcvrh/ebRjBLnQRUgteI5PXJHr5YPHyxaM+eZrrUsuCUIoty8NTmtvTfzJHGs5g24C224&#10;wmKpbQMeQ1slhYUW0RuZZGn6JGm1LYzVjDuH2fVQpMuIX5ac+bdl6bgnMqc4m4/WRrsLNlkuYF5Z&#10;MLVg4xjwD1M0IBQ+eoZagwfy0Yq/oBrBrHa69BdMN4kuS8F43AG3maR/bPOuBsPjLkiOM2ea3P+D&#10;ZW/2W0tEkdOMEgUNnqj70l/3N93P7ra/If2n7g5N/7m/7r52P7rv3V33jWSBt9a4Obav1NaOkTNb&#10;G0g4lLYhpRTmJUoi0oKLkkNk/XhmnR88YZicZLPp7OmUEoa1U4CIyQAUAI11/gXXDQlOTp23IKra&#10;r7RSeGFth0dg/8r5ofHUEJqV3ggpMQ9zqUib08tpFl4DlFspwaPbGCTAqYoSkBXqmHkbx3ZaiiJ0&#10;h2Znq91KWrIH1NLjzWzybD18VEPBh+zlNE1HTTnwr3UxpCfpKY87jTBxv9/ww8xrcPXQE0uDPD0I&#10;+VwVxB8Nnges1W0oIJZUYTAedT7uHq4y3CF4O10c43mSEKGGYtuo9yDS+zH69//K5S8AAAD//wMA&#10;UEsDBBQABgAIAAAAIQAlpbHF4gAAAAoBAAAPAAAAZHJzL2Rvd25yZXYueG1sTI+xTsMwEIZ3JN7B&#10;OiQ26sStWxriVIDE0IGhIVLF5sbXJGpsR7HbBp6eY4Lx7j799/35ZrI9u+AYOu8UpLMEGLram841&#10;CqqPt4dHYCFqZ3TvHSr4wgCb4vYm15nxV7fDSxkbRiEuZFpBG+OQcR7qFq0OMz+go9vRj1ZHGseG&#10;m1FfKdz2XCTJklvdOfrQ6gFfW6xP5dkq8Nv9yX++VMm3rOR8L6ahfN9Kpe7vpucnYBGn+AfDrz6p&#10;Q0FOB392JrBewTxdLAhVIKQARoBMl2tgB1qI1Qp4kfP/FYofAAAA//8DAFBLAQItABQABgAIAAAA&#10;IQC2gziS/gAAAOEBAAATAAAAAAAAAAAAAAAAAAAAAABbQ29udGVudF9UeXBlc10ueG1sUEsBAi0A&#10;FAAGAAgAAAAhADj9If/WAAAAlAEAAAsAAAAAAAAAAAAAAAAALwEAAF9yZWxzLy5yZWxzUEsBAi0A&#10;FAAGAAgAAAAhAKze3mUaAgAA3QMAAA4AAAAAAAAAAAAAAAAALgIAAGRycy9lMm9Eb2MueG1sUEsB&#10;Ai0AFAAGAAgAAAAhACWlscXiAAAACgEAAA8AAAAAAAAAAAAAAAAAdAQAAGRycy9kb3ducmV2Lnht&#10;bFBLBQYAAAAABAAEAPMAAACDBQAAAAA=&#10;" strokecolor="#4a7ebb">
                <v:stroke endarrow="open"/>
              </v:shape>
            </w:pict>
          </mc:Fallback>
        </mc:AlternateContent>
      </w:r>
      <w:r w:rsidRPr="0004642C">
        <w:rPr>
          <w:rFonts w:ascii="Times New Roman" w:hAnsi="Times New Roman" w:cs="Times New Roman"/>
          <w:sz w:val="24"/>
          <w:szCs w:val="24"/>
        </w:rPr>
        <w:t xml:space="preserve">Нажимаем </w:t>
      </w:r>
      <w:r w:rsidRPr="0004642C">
        <w:rPr>
          <w:rFonts w:ascii="Times New Roman" w:hAnsi="Times New Roman" w:cs="Times New Roman"/>
          <w:b/>
          <w:sz w:val="24"/>
          <w:szCs w:val="24"/>
        </w:rPr>
        <w:t>Начать показ</w:t>
      </w:r>
      <w:r w:rsidRPr="00046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642C">
        <w:rPr>
          <w:rFonts w:ascii="Times New Roman" w:hAnsi="Times New Roman" w:cs="Times New Roman"/>
          <w:sz w:val="24"/>
          <w:szCs w:val="24"/>
        </w:rPr>
        <w:t>–</w:t>
      </w:r>
      <w:r w:rsidRPr="0004642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4642C">
        <w:rPr>
          <w:rFonts w:ascii="Times New Roman" w:hAnsi="Times New Roman" w:cs="Times New Roman"/>
          <w:b/>
          <w:sz w:val="24"/>
          <w:szCs w:val="24"/>
        </w:rPr>
        <w:t>есь ваш экран-Щелкаем на окно-Поделиться</w:t>
      </w:r>
      <w:r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C7E93D9" wp14:editId="0EFAC41A">
            <wp:simplePos x="0" y="0"/>
            <wp:positionH relativeFrom="column">
              <wp:posOffset>548640</wp:posOffset>
            </wp:positionH>
            <wp:positionV relativeFrom="paragraph">
              <wp:posOffset>62865</wp:posOffset>
            </wp:positionV>
            <wp:extent cx="3486150" cy="24726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5" t="12829" r="24519" b="27309"/>
                    <a:stretch/>
                  </pic:blipFill>
                  <pic:spPr bwMode="auto">
                    <a:xfrm>
                      <a:off x="0" y="0"/>
                      <a:ext cx="3486150" cy="2472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63B" w:rsidRPr="0004642C" w:rsidRDefault="0092663B" w:rsidP="00926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>После выступления закрыть окно презентации</w:t>
      </w:r>
    </w:p>
    <w:p w:rsidR="0092663B" w:rsidRPr="0004642C" w:rsidRDefault="0092663B" w:rsidP="0092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Нажать </w:t>
      </w:r>
      <w:r w:rsidRPr="0004642C">
        <w:rPr>
          <w:rFonts w:ascii="Times New Roman" w:hAnsi="Times New Roman" w:cs="Times New Roman"/>
          <w:b/>
          <w:sz w:val="24"/>
          <w:szCs w:val="24"/>
        </w:rPr>
        <w:t>остановить показ</w:t>
      </w:r>
    </w:p>
    <w:p w:rsidR="00E06FBD" w:rsidRDefault="00E06FBD"/>
    <w:p w:rsidR="0092663B" w:rsidRDefault="0092663B"/>
    <w:p w:rsidR="0092663B" w:rsidRDefault="0092663B"/>
    <w:p w:rsidR="0092663B" w:rsidRDefault="0092663B"/>
    <w:p w:rsidR="0092663B" w:rsidRDefault="0092663B"/>
    <w:p w:rsidR="0092663B" w:rsidRDefault="0092663B">
      <w:pPr>
        <w:rPr>
          <w:lang w:val="tt-RU"/>
        </w:rPr>
      </w:pPr>
    </w:p>
    <w:p w:rsidR="0092663B" w:rsidRDefault="0092663B">
      <w:pPr>
        <w:rPr>
          <w:lang w:val="tt-RU"/>
        </w:rPr>
      </w:pPr>
    </w:p>
    <w:p w:rsidR="001058F6" w:rsidRDefault="001058F6">
      <w:pPr>
        <w:rPr>
          <w:lang w:val="tt-RU"/>
        </w:rPr>
      </w:pPr>
    </w:p>
    <w:p w:rsidR="001058F6" w:rsidRDefault="001058F6">
      <w:pPr>
        <w:rPr>
          <w:lang w:val="tt-RU"/>
        </w:rPr>
      </w:pPr>
    </w:p>
    <w:p w:rsidR="001D0DDE" w:rsidRPr="00D90119" w:rsidRDefault="00D90119" w:rsidP="001D0D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участников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видеоконферен</w:t>
      </w:r>
      <w:r>
        <w:rPr>
          <w:rFonts w:ascii="Times New Roman" w:hAnsi="Times New Roman" w:cs="Times New Roman"/>
          <w:b/>
          <w:sz w:val="32"/>
          <w:szCs w:val="32"/>
        </w:rPr>
        <w:t>ции</w:t>
      </w:r>
    </w:p>
    <w:p w:rsidR="001D0DDE" w:rsidRPr="001D0DDE" w:rsidRDefault="001D0DDE" w:rsidP="001D0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DDE" w:rsidRPr="001D0DDE" w:rsidRDefault="001D0DDE" w:rsidP="001D0DDE">
      <w:pPr>
        <w:tabs>
          <w:tab w:val="left" w:pos="993"/>
        </w:tabs>
        <w:spacing w:after="0" w:line="240" w:lineRule="auto"/>
        <w:ind w:left="6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D0DDE">
        <w:rPr>
          <w:rFonts w:ascii="Times New Roman" w:hAnsi="Times New Roman" w:cs="Times New Roman"/>
          <w:b/>
          <w:sz w:val="28"/>
          <w:szCs w:val="28"/>
          <w:lang w:val="tt-RU"/>
        </w:rPr>
        <w:t xml:space="preserve">I СЕКЦИЯ </w:t>
      </w:r>
      <w:r w:rsidRPr="001D0DD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«Гаиләмнең  кадерле  ядкаре»</w:t>
      </w:r>
    </w:p>
    <w:p w:rsidR="001D0DDE" w:rsidRPr="001D0DDE" w:rsidRDefault="001D0DDE" w:rsidP="001D0DDE">
      <w:pPr>
        <w:tabs>
          <w:tab w:val="left" w:pos="993"/>
        </w:tabs>
        <w:spacing w:after="0" w:line="240" w:lineRule="auto"/>
        <w:ind w:left="6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D0DDE">
        <w:rPr>
          <w:rFonts w:ascii="Times New Roman" w:eastAsia="Calibri" w:hAnsi="Times New Roman" w:cs="Times New Roman"/>
          <w:b/>
          <w:sz w:val="28"/>
          <w:szCs w:val="28"/>
          <w:lang w:val="tt-RU"/>
        </w:rPr>
        <w:t>(</w:t>
      </w:r>
      <w:r w:rsidRPr="001D0DDE">
        <w:rPr>
          <w:rFonts w:ascii="Times New Roman" w:hAnsi="Times New Roman" w:cs="Times New Roman"/>
          <w:b/>
          <w:sz w:val="28"/>
          <w:szCs w:val="28"/>
          <w:lang w:val="tt-RU"/>
        </w:rPr>
        <w:t>изучение родословной семейной реликвии)</w:t>
      </w:r>
    </w:p>
    <w:p w:rsidR="001D0DDE" w:rsidRPr="001D0DDE" w:rsidRDefault="001D0DDE" w:rsidP="001D0DD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557"/>
        <w:gridCol w:w="2279"/>
        <w:gridCol w:w="4536"/>
        <w:gridCol w:w="2693"/>
      </w:tblGrid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мәктәп, сыйныф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</w:tr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DE" w:rsidRPr="001D0DDE" w:rsidRDefault="001D0DDE" w:rsidP="001D0D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Гусаинова Алинә Алиәкбәр кызы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өгелмә</w:t>
            </w:r>
            <w:proofErr w:type="spellEnd"/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районы, </w:t>
            </w:r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Капитолина Андреевна Сидоркина </w:t>
            </w:r>
            <w:proofErr w:type="spellStart"/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исеменд</w:t>
            </w:r>
            <w:proofErr w:type="spellEnd"/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әге 9 нчы урта гомуми белем мәктәбенең 9нчы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Зиязова А. Р.</w:t>
            </w:r>
          </w:p>
        </w:tc>
      </w:tr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йзуллина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Мара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 кызы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Төмән өлкәсе, Тобольск шәһәре  15 нче мәктәпнең 11нче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Кутумова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хр</w:t>
            </w:r>
            <w:proofErr w:type="spellEnd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proofErr w:type="spellStart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тдинова</w:t>
            </w:r>
            <w:proofErr w:type="spellEnd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Камил</w:t>
            </w:r>
            <w:proofErr w:type="spellEnd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ә </w:t>
            </w:r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Рафаэль</w:t>
            </w:r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кызы</w:t>
            </w:r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РФ, Ульян шәһәре, “100 нче номерлы Губернатор лицее”ның 7нче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Мингачева</w:t>
            </w:r>
            <w:proofErr w:type="spellEnd"/>
            <w:r w:rsidRPr="001D0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Н.</w:t>
            </w:r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Феткуллова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Чувашия Республикасы Батыр районы беренче номерлы Шыгырдан урта гомуми белем бирү мәктәбенең 10нчы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Айзатуллова Р. Р.</w:t>
            </w:r>
          </w:p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Феткуллова Г. М.</w:t>
            </w:r>
          </w:p>
        </w:tc>
      </w:tr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Мингалиев Кәрим Линур улы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Баулы </w:t>
            </w:r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муниципаль 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районы,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"5 нче санлы урта гомуми белем мәктәбе"нең 7нче сыйныф укучысы</w:t>
            </w:r>
          </w:p>
          <w:p w:rsidR="001D0DDE" w:rsidRPr="001D0DDE" w:rsidRDefault="001D0DDE" w:rsidP="001D0DD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Миңнегәрәева Г. М.</w:t>
            </w:r>
          </w:p>
        </w:tc>
      </w:tr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Бархаев Ренат Эльвик улы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Свердлау өлкәсе, Артин районы  “Поташка мәктәбе”нең 7нче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Бархаева Р. Р.</w:t>
            </w:r>
          </w:p>
        </w:tc>
      </w:tr>
      <w:tr w:rsidR="001D0DDE" w:rsidRPr="001D0DDE" w:rsidTr="001D0DDE">
        <w:trPr>
          <w:trHeight w:val="53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Диләрә Флорит кызы</w:t>
            </w:r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Баулы </w:t>
            </w:r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муниципаль 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районы, “Аерым предметлар тирәнтен өйрәнелә торган 2 нче  урта гомуми белем мәктәбе”нең 7нче сыйныф укучысы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Миннигалимова А.М.</w:t>
            </w:r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</w:t>
            </w:r>
          </w:p>
        </w:tc>
      </w:tr>
    </w:tbl>
    <w:p w:rsidR="001D0DDE" w:rsidRPr="001D0DDE" w:rsidRDefault="001D0DDE" w:rsidP="001D0DD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DDE" w:rsidRPr="001D0DDE" w:rsidRDefault="001D0DDE" w:rsidP="001D0DD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1D0DDE">
        <w:rPr>
          <w:rFonts w:ascii="Times New Roman" w:hAnsi="Times New Roman" w:cs="Times New Roman"/>
          <w:b/>
          <w:sz w:val="32"/>
          <w:szCs w:val="32"/>
          <w:lang w:val="tt-RU"/>
        </w:rPr>
        <w:t>II СЕКЦИЯ</w:t>
      </w:r>
    </w:p>
    <w:p w:rsidR="001D0DDE" w:rsidRPr="001D0DDE" w:rsidRDefault="001D0DDE" w:rsidP="001D0DDE">
      <w:pPr>
        <w:spacing w:after="0" w:line="240" w:lineRule="auto"/>
        <w:ind w:right="277"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  <w:r w:rsidRPr="001D0DDE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«Туган ягымда мәчетләр төзелү тарихы» </w:t>
      </w:r>
      <w:r w:rsidRPr="001D0DD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tt-RU" w:eastAsia="ru-RU"/>
        </w:rPr>
        <w:t>(изучение истории мечетей родного края</w:t>
      </w:r>
      <w:r w:rsidRPr="001D0DDE">
        <w:rPr>
          <w:rFonts w:ascii="Times New Roman" w:eastAsia="Calibri" w:hAnsi="Times New Roman" w:cs="Times New Roman"/>
          <w:b/>
          <w:sz w:val="32"/>
          <w:szCs w:val="32"/>
          <w:lang w:val="tt-RU"/>
        </w:rPr>
        <w:t>).</w:t>
      </w:r>
    </w:p>
    <w:p w:rsidR="001D0DDE" w:rsidRPr="001D0DDE" w:rsidRDefault="001D0DDE" w:rsidP="001D0DDE">
      <w:pPr>
        <w:tabs>
          <w:tab w:val="left" w:pos="993"/>
        </w:tabs>
        <w:spacing w:after="0" w:line="240" w:lineRule="auto"/>
        <w:ind w:left="6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1"/>
        <w:gridCol w:w="1698"/>
        <w:gridCol w:w="5103"/>
        <w:gridCol w:w="2693"/>
      </w:tblGrid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Район, мәктәп, сыйныф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улы 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Азнакай </w:t>
            </w:r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муниципаль 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районы,  Малбагыш мәктәбенең 9нчы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Загитова З.  И. </w:t>
            </w:r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Ф.  М.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Какушкин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 Ринат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ович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Камкинская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Сергачск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Нижегородск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ой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и, ученик 8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Садыкова Әминә Рөстәм кызы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Бөгелмә</w:t>
            </w: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муниципаль</w:t>
            </w: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районы,  Карабаш 1 нче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төп гомуми белем</w:t>
            </w: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бирү мәктәбенең 8нче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Яхина Г.  И.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overflowPunct w:val="0"/>
              <w:adjustRightInd w:val="0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Иваев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 Марат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1D0D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Мочалеевский</w:t>
            </w:r>
            <w:proofErr w:type="spellEnd"/>
            <w:r w:rsidRPr="001D0D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филиал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ГБОУ СОШ им. Н.С.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Доровского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Подбельск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ученик 8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tabs>
                <w:tab w:val="center" w:pos="4677"/>
                <w:tab w:val="left" w:pos="6510"/>
              </w:tabs>
              <w:overflowPunct w:val="0"/>
              <w:adjustRightInd w:val="0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З. К.</w:t>
            </w:r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overflowPunct w:val="0"/>
              <w:adjustRightInd w:val="0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Ботирова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Ферузахон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Ромилевна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>Отношинская</w:t>
            </w:r>
            <w:proofErr w:type="spellEnd"/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Казачинского района Красноярского края, ученица 11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tabs>
                <w:tab w:val="center" w:pos="4677"/>
                <w:tab w:val="left" w:pos="6510"/>
              </w:tabs>
              <w:overflowPunct w:val="0"/>
              <w:adjustRightInd w:val="0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Шарюкова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М. Г.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ind w:right="8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3858"/>
              </w:tabs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eastAsia="ru-RU" w:bidi="en-US"/>
              </w:rPr>
            </w:pPr>
            <w:r w:rsidRPr="001D0DDE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>Баулы</w:t>
            </w:r>
            <w:r w:rsidRPr="001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муниципаль </w:t>
            </w:r>
            <w:r w:rsidRPr="001D0DDE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 xml:space="preserve"> </w:t>
            </w: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районы,  </w:t>
            </w:r>
            <w:r w:rsidRPr="001D0DDE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eastAsia="ru-RU" w:bidi="en-US"/>
              </w:rPr>
              <w:t xml:space="preserve">“6 нчы урта гомуми белем мәктәбе”нең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 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ind w:right="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 w:cs="Times New Roman"/>
                <w:bCs/>
                <w:color w:val="020202"/>
                <w:kern w:val="36"/>
                <w:sz w:val="24"/>
                <w:szCs w:val="24"/>
                <w:lang w:val="tt-RU" w:eastAsia="zh-CN"/>
              </w:rPr>
              <w:t>Ахмедова Эльвина Ренат кызы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 w:cs="Times New Roman"/>
                <w:bCs/>
                <w:color w:val="020202"/>
                <w:kern w:val="36"/>
                <w:sz w:val="24"/>
                <w:szCs w:val="24"/>
                <w:lang w:val="tt-RU" w:eastAsia="zh-CN"/>
              </w:rPr>
              <w:t>Бөгелмә  муниципаль районы  Мостафа Өнҗәл исемендәге лицей-интернатның 9 нчы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 w:cs="Times New Roman"/>
                <w:bCs/>
                <w:color w:val="020202"/>
                <w:kern w:val="36"/>
                <w:sz w:val="24"/>
                <w:szCs w:val="24"/>
                <w:lang w:val="tt-RU" w:eastAsia="zh-CN"/>
              </w:rPr>
              <w:t>Юнысова С. Г.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ind w:right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Гөлнара Рафаил кызы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Баулы муниципаль районы «Аерым предметлар тирәнтен өйрәнелә торган 2 нче урта гомуми белем мәктәбе»нең 9нчы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Ханова Р. Р.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Шадибаева</w:t>
            </w:r>
            <w:proofErr w:type="spellEnd"/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Инесса Х</w:t>
            </w:r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йруллаевна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Пермь өлкәсе Барда районы Советлар Союзы Герое Шәрифҗан Казанбаев исемендәге мәктәпнең 9нчы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Таразова</w:t>
            </w:r>
            <w:proofErr w:type="spellEnd"/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Pr="001D0D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Х.</w:t>
            </w:r>
          </w:p>
        </w:tc>
      </w:tr>
    </w:tbl>
    <w:p w:rsidR="001D0DDE" w:rsidRPr="001D0DDE" w:rsidRDefault="001D0DDE" w:rsidP="001D0DD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D0DDE" w:rsidRPr="001D0DDE" w:rsidRDefault="001D0DDE" w:rsidP="001D0DD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D0DDE">
        <w:rPr>
          <w:rFonts w:ascii="Times New Roman" w:eastAsia="Calibri" w:hAnsi="Times New Roman" w:cs="Times New Roman"/>
          <w:b/>
          <w:sz w:val="32"/>
          <w:szCs w:val="32"/>
          <w:lang w:val="tt-RU"/>
        </w:rPr>
        <w:t>III</w:t>
      </w:r>
      <w:r w:rsidRPr="001D0DD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СЕКЦИЯ</w:t>
      </w:r>
    </w:p>
    <w:p w:rsidR="001D0DDE" w:rsidRPr="001D0DDE" w:rsidRDefault="001D0DDE" w:rsidP="001D0DDE">
      <w:pPr>
        <w:spacing w:after="0" w:line="240" w:lineRule="auto"/>
        <w:ind w:right="277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D0DDE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«Шәҗәрәләрне өйрәнү тарихы»</w:t>
      </w:r>
    </w:p>
    <w:p w:rsidR="001D0DDE" w:rsidRPr="001D0DDE" w:rsidRDefault="001D0DDE" w:rsidP="001D0DDE">
      <w:pPr>
        <w:spacing w:after="0" w:line="240" w:lineRule="auto"/>
        <w:ind w:right="277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D0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1D0DD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из опыта изучения и составления родословной</w:t>
      </w:r>
      <w:r w:rsidRPr="001D0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tbl>
      <w:tblPr>
        <w:tblStyle w:val="11"/>
        <w:tblW w:w="10065" w:type="dxa"/>
        <w:tblInd w:w="-318" w:type="dxa"/>
        <w:tblLook w:val="04A0" w:firstRow="1" w:lastRow="0" w:firstColumn="1" w:lastColumn="0" w:noHBand="0" w:noVBand="1"/>
      </w:tblPr>
      <w:tblGrid>
        <w:gridCol w:w="567"/>
        <w:gridCol w:w="1702"/>
        <w:gridCol w:w="5103"/>
        <w:gridCol w:w="2693"/>
      </w:tblGrid>
      <w:tr w:rsidR="001D0DDE" w:rsidRPr="001D0DDE" w:rsidTr="001D0DDE">
        <w:tc>
          <w:tcPr>
            <w:tcW w:w="567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02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ФИО</w:t>
            </w:r>
          </w:p>
        </w:tc>
        <w:tc>
          <w:tcPr>
            <w:tcW w:w="5103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Район, мәктәп</w:t>
            </w:r>
          </w:p>
        </w:tc>
        <w:tc>
          <w:tcPr>
            <w:tcW w:w="2693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Җитәкче</w:t>
            </w:r>
          </w:p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0DDE" w:rsidRPr="00FC0C9A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2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Арысланов Айнур Айдар улы</w:t>
            </w:r>
          </w:p>
        </w:tc>
        <w:tc>
          <w:tcPr>
            <w:tcW w:w="5103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Баулы  муниципаль  районы “7  нче  санлы  урта гомуми белем мәктәбе”нең 8нче сыйныф  укучысы</w:t>
            </w:r>
          </w:p>
        </w:tc>
        <w:tc>
          <w:tcPr>
            <w:tcW w:w="2693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Андреева Миләүшә Рәшит кызы, Галимова Гөлсем Әхмәдулла кызы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Валиев Руслан Эрикович</w:t>
            </w:r>
          </w:p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Ярмиев </w:t>
            </w: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Айнур Руфанович</w:t>
            </w:r>
          </w:p>
        </w:tc>
        <w:tc>
          <w:tcPr>
            <w:tcW w:w="5103" w:type="dxa"/>
          </w:tcPr>
          <w:p w:rsidR="001D0DDE" w:rsidRPr="001D0DDE" w:rsidRDefault="001D0DDE" w:rsidP="001D0D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Свердловская область,</w:t>
            </w:r>
            <w:r w:rsidRPr="001D0DDE">
              <w:t xml:space="preserve"> </w:t>
            </w: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Нижнесергинский район, СОШ </w:t>
            </w:r>
          </w:p>
          <w:p w:rsidR="001D0DDE" w:rsidRPr="001D0DDE" w:rsidRDefault="001D0DDE" w:rsidP="001D0D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д. Васькино, учащиеся 9 класса</w:t>
            </w:r>
          </w:p>
        </w:tc>
        <w:tc>
          <w:tcPr>
            <w:tcW w:w="2693" w:type="dxa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Валиева Зиля Шамшатовна</w:t>
            </w:r>
          </w:p>
        </w:tc>
      </w:tr>
      <w:tr w:rsidR="001D0DDE" w:rsidRPr="001D0DDE" w:rsidTr="001D0DDE">
        <w:trPr>
          <w:trHeight w:val="750"/>
        </w:trPr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Галиев Илдан Илсур улы</w:t>
            </w:r>
          </w:p>
        </w:tc>
        <w:tc>
          <w:tcPr>
            <w:tcW w:w="5103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Бөгелмә муниципаль районы аерым фәннәрне тирәнтен өйрәтүче 1 нче номерлы урта гомуми белем бирү мәктәбенең 7 нче сыйныф укучысы</w:t>
            </w:r>
          </w:p>
        </w:tc>
        <w:tc>
          <w:tcPr>
            <w:tcW w:w="2693" w:type="dxa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Пушкарная Гөлнур Рифкат кызы,</w:t>
            </w:r>
          </w:p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Вафина Галия Наил кызы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Ибрагимова Алиса  Әнвәр кызы                                                         </w:t>
            </w:r>
          </w:p>
        </w:tc>
        <w:tc>
          <w:tcPr>
            <w:tcW w:w="5103" w:type="dxa"/>
          </w:tcPr>
          <w:p w:rsidR="001D0DDE" w:rsidRPr="001D0DDE" w:rsidRDefault="001D0DDE" w:rsidP="001D0DD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Баулы муниципаль районы  «Кырым-Сарай төп гомуми белем бирү мәктәбе»нең 7 нче сыйныф укучысы</w:t>
            </w:r>
          </w:p>
        </w:tc>
        <w:tc>
          <w:tcPr>
            <w:tcW w:w="2693" w:type="dxa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Сабирова Илгизә Тимерфаяз кызы            </w:t>
            </w:r>
          </w:p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                   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Камалов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Самат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Тахирович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1» 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ензелинска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РТ, ученик 10 А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Рания Рафисовна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                                                           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Назиров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Диас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Наилевич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СОШ </w:t>
            </w:r>
          </w:p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  <w:proofErr w:type="gram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Елюзань, ученик 6а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Назирова Гюзель Равилевна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Салахова Лилия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Ленар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кызы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Азнакай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Мальбагуш урта мәктәбенең </w:t>
            </w:r>
          </w:p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Фәридә Марат кызы</w:t>
            </w:r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Загитова Зинфера Ильяс кызы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Сәлимгә</w:t>
            </w:r>
            <w:proofErr w:type="gram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</w:t>
            </w:r>
            <w:proofErr w:type="gram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әева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Исламия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</w:p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Рифат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кызы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Әгерҗе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районы 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Кичкета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 мәктәбенең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9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нчы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Нәсимә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Мехә</w:t>
            </w:r>
            <w:proofErr w:type="gram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әтнур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Файзулин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Амир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Зинурович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Зимниковская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Юргинск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Кемеровск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ой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и, учени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к 7 класса 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Файзулина Галия Рашитовна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Шагалиева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Гайшә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proofErr w:type="gram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Илһам</w:t>
            </w:r>
            <w:proofErr w:type="spellEnd"/>
            <w:proofErr w:type="gram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кызы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районы “1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gram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илли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үзәге”не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8 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Нигъмәтуллова Рәмзия Нурмөхәмәт кызы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Кәбирова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Алия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Илсур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кызы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Баулы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районы 5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санлы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9 нчы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Могыйнова  Айсылу Альберт кызы                                    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Тусмухаметов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Рустам Карлович</w:t>
            </w:r>
          </w:p>
          <w:p w:rsidR="001D0DDE" w:rsidRPr="001D0DDE" w:rsidRDefault="001D0DDE" w:rsidP="001D0DDE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Новокаишкульская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Ярковск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Тюменск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, ученик   8 класса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Тимиргалиевна</w:t>
            </w:r>
            <w:proofErr w:type="spellEnd"/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Кашапова Элина Расимовна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Шалтинская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 района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РТ, учени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Лялягуль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Карымова Регина Альберт кызы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Омск өлкәсе, Большеречье районы</w:t>
            </w:r>
            <w:r w:rsidRPr="001D0DDE">
              <w:rPr>
                <w:rFonts w:ascii="Times New Roman" w:eastAsia="TimesNewRomanPSMT" w:hAnsi="Times New Roman" w:cs="Times New Roman"/>
                <w:sz w:val="24"/>
                <w:szCs w:val="24"/>
                <w:lang w:val="tt-RU" w:eastAsia="ru-RU"/>
              </w:rPr>
              <w:t xml:space="preserve"> Муса Җәлил исемендәге Үләнкүл урта мәктәбенең 11 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/>
                <w:sz w:val="24"/>
                <w:szCs w:val="24"/>
                <w:lang w:val="tt-RU"/>
              </w:rPr>
              <w:t>Латыпова Венера Рәшид кызы</w:t>
            </w: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Ягудина Алися Алиевна</w:t>
            </w:r>
          </w:p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МБОУ Большечирклейская средняя школа Николаевского района Ульяновской области, учени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ца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10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Ягудина Галия Рафаиловна</w:t>
            </w:r>
          </w:p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Ягудина Нясиха Рафатовна</w:t>
            </w:r>
          </w:p>
          <w:p w:rsidR="001D0DDE" w:rsidRPr="001D0DDE" w:rsidRDefault="001D0DDE" w:rsidP="001D0DDE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0DDE" w:rsidRPr="001D0DDE" w:rsidTr="001D0DDE">
        <w:tc>
          <w:tcPr>
            <w:tcW w:w="567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2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Фатыкова</w:t>
            </w: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Айзил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ә Илгиз кызы</w:t>
            </w:r>
          </w:p>
          <w:p w:rsidR="001D0DDE" w:rsidRPr="001D0DDE" w:rsidRDefault="001D0DDE" w:rsidP="001D0D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Перм</w:t>
            </w: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ь крае Орда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районы</w:t>
            </w:r>
          </w:p>
          <w:p w:rsidR="001D0DDE" w:rsidRPr="001D0DDE" w:rsidRDefault="001D0DDE" w:rsidP="001D0D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Карьево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урта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гомуми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белем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мәктәбе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нең 11нче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Габдушева</w:t>
            </w: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Рәйхан Динам</w:t>
            </w:r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0D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кызы</w:t>
            </w:r>
            <w:proofErr w:type="spellEnd"/>
          </w:p>
          <w:p w:rsidR="001D0DDE" w:rsidRPr="001D0DDE" w:rsidRDefault="001D0DDE" w:rsidP="001D0D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</w:tbl>
    <w:p w:rsidR="001D0DDE" w:rsidRPr="001D0DDE" w:rsidRDefault="001D0DDE" w:rsidP="001D0DD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D0DDE" w:rsidRPr="001D0DDE" w:rsidRDefault="001D0DDE" w:rsidP="001D0DD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D0DDE" w:rsidRPr="001D0DDE" w:rsidRDefault="001D0DDE" w:rsidP="001D0DD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D0DDE">
        <w:rPr>
          <w:rFonts w:ascii="Times New Roman" w:hAnsi="Times New Roman" w:cs="Times New Roman"/>
          <w:b/>
          <w:sz w:val="28"/>
          <w:szCs w:val="28"/>
          <w:lang w:val="tt-RU"/>
        </w:rPr>
        <w:t>I</w:t>
      </w:r>
      <w:r w:rsidRPr="001D0DD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V</w:t>
      </w:r>
      <w:r w:rsidRPr="001D0DD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СЕКЦИЯ</w:t>
      </w:r>
    </w:p>
    <w:p w:rsidR="001D0DDE" w:rsidRPr="001D0DDE" w:rsidRDefault="001D0DDE" w:rsidP="001D0D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D0DDE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«Туган ягым чишмәләре»</w:t>
      </w:r>
    </w:p>
    <w:p w:rsidR="001D0DDE" w:rsidRPr="001D0DDE" w:rsidRDefault="001D0DDE" w:rsidP="001D0D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D0DDE">
        <w:rPr>
          <w:rFonts w:ascii="Times New Roman" w:eastAsia="Calibri" w:hAnsi="Times New Roman" w:cs="Times New Roman"/>
          <w:b/>
          <w:sz w:val="28"/>
          <w:szCs w:val="28"/>
          <w:lang w:val="tt-RU"/>
        </w:rPr>
        <w:t>(Родники родного края).</w:t>
      </w:r>
    </w:p>
    <w:p w:rsidR="001D0DDE" w:rsidRPr="001D0DDE" w:rsidRDefault="001D0DDE" w:rsidP="001D0DDE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</w:p>
    <w:tbl>
      <w:tblPr>
        <w:tblStyle w:val="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1"/>
        <w:gridCol w:w="1698"/>
        <w:gridCol w:w="5103"/>
        <w:gridCol w:w="2693"/>
      </w:tblGrid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Район, мәктәп, сыйныф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Җитәкче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Габутдинова Сәрия Айрат кызы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Чишмә муниципаль районы, Зирекле лицееның 7 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Зарипова Фәния Ривкат кызы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>Гайнаншина</w:t>
            </w:r>
            <w:proofErr w:type="spellEnd"/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Милена</w:t>
            </w: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</w:t>
            </w:r>
            <w:proofErr w:type="spellStart"/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>льберт</w:t>
            </w:r>
            <w:proofErr w:type="spellEnd"/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eastAsia="Calibri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Баулы  муниципаль районы, Татар Томбарлы төп гомуми белем мәктәбенең 8 нче сыйныф укучысы                                                                           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Миңнеәхмәтова Рузилә Шәдит кызы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Музеева Ләйлә Фәнис кызы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Актаныш  муниципаль  районы Иске Айман төп гомуми белем бирү мәктәбенең 9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Гөлүсә Васил кызы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0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Самарова Җәннәт 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 муниципаль районы “Җәлил гимназиясе”нең </w:t>
            </w:r>
          </w:p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Резедә Шәрипҗан кызы, Исрафилова  Илмира Мөдәрис кызы</w:t>
            </w:r>
          </w:p>
        </w:tc>
      </w:tr>
      <w:tr w:rsidR="001D0DDE" w:rsidRPr="001D0DDE" w:rsidTr="001D0DDE">
        <w:trPr>
          <w:trHeight w:val="434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                                                                  Умярова Гөлия Вәли кызы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Пенза өлкәсе, Сосновоборский районы Индерка урта гомуми  белем бирү мәктәбенең 9 нчы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Җаббарова Наилә Сәит кызы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Фаррахова Диляра Венеровна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«Поповская СОШ» Бавлинского муниципального района РТ, ученица 7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Габсабирова Римма Камиловна</w:t>
            </w: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/>
                <w:sz w:val="24"/>
                <w:szCs w:val="24"/>
                <w:lang w:val="tt-RU"/>
              </w:rPr>
              <w:t>Исмәгыйлева Айзилә Айрат кызы</w:t>
            </w:r>
          </w:p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1D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1D0DDE">
              <w:rPr>
                <w:rFonts w:ascii="Times New Roman" w:hAnsi="Times New Roman"/>
                <w:sz w:val="24"/>
                <w:szCs w:val="24"/>
              </w:rPr>
              <w:t xml:space="preserve"> районы </w:t>
            </w:r>
            <w:r w:rsidRPr="001D0D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нче урта гомуми белем мәктәбенең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 укучысы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/>
                <w:sz w:val="24"/>
                <w:szCs w:val="24"/>
                <w:lang w:val="tt-RU"/>
              </w:rPr>
              <w:t>Нотфуллина Сәлимә Хәмит кызы</w:t>
            </w:r>
          </w:p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Сенжапова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МБОУ СОШ с. Верхняя Елюзань Городищенского района, Пензенской области, ученица 7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Ядкяровна</w:t>
            </w:r>
            <w:proofErr w:type="spellEnd"/>
          </w:p>
        </w:tc>
      </w:tr>
      <w:tr w:rsidR="001D0DDE" w:rsidRPr="001D0DDE" w:rsidTr="001D0DDE">
        <w:trPr>
          <w:trHeight w:val="539"/>
        </w:trPr>
        <w:tc>
          <w:tcPr>
            <w:tcW w:w="571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698" w:type="dxa"/>
            <w:vAlign w:val="center"/>
          </w:tcPr>
          <w:p w:rsidR="001D0DDE" w:rsidRPr="001D0DDE" w:rsidRDefault="001D0DDE" w:rsidP="001D0D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 Виктория</w:t>
            </w:r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Азатовна</w:t>
            </w:r>
          </w:p>
        </w:tc>
        <w:tc>
          <w:tcPr>
            <w:tcW w:w="5103" w:type="dxa"/>
            <w:vAlign w:val="center"/>
          </w:tcPr>
          <w:p w:rsidR="001D0DDE" w:rsidRPr="001D0DDE" w:rsidRDefault="001D0DDE" w:rsidP="001D0DD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Нижнеарийская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</w:t>
            </w:r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1D0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учени</w:t>
            </w:r>
            <w:proofErr w:type="spellStart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1D0DDE"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2693" w:type="dxa"/>
            <w:vAlign w:val="center"/>
          </w:tcPr>
          <w:p w:rsidR="001D0DDE" w:rsidRPr="001D0DDE" w:rsidRDefault="001D0DDE" w:rsidP="001D0D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1D0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Ф.Ш.</w:t>
            </w:r>
          </w:p>
        </w:tc>
      </w:tr>
    </w:tbl>
    <w:p w:rsidR="001D0DDE" w:rsidRPr="001D0DDE" w:rsidRDefault="001D0DDE" w:rsidP="001D0DDE">
      <w:pPr>
        <w:tabs>
          <w:tab w:val="left" w:pos="993"/>
          <w:tab w:val="left" w:pos="51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1D0DDE" w:rsidRDefault="001D0DDE">
      <w:pPr>
        <w:rPr>
          <w:lang w:val="tt-RU"/>
        </w:rPr>
      </w:pPr>
    </w:p>
    <w:p w:rsidR="0069465C" w:rsidRDefault="0069465C">
      <w:pPr>
        <w:rPr>
          <w:lang w:val="tt-RU"/>
        </w:rPr>
      </w:pPr>
    </w:p>
    <w:p w:rsidR="0069465C" w:rsidRPr="0069465C" w:rsidRDefault="0069465C" w:rsidP="00694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9465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</w:t>
      </w:r>
    </w:p>
    <w:p w:rsidR="0069465C" w:rsidRPr="0069465C" w:rsidRDefault="0069465C" w:rsidP="006946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9465C" w:rsidRPr="0069465C" w:rsidRDefault="0069465C" w:rsidP="006946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9465C" w:rsidRPr="0069465C" w:rsidRDefault="0069465C" w:rsidP="006946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GoBack"/>
      <w:bookmarkEnd w:id="0"/>
    </w:p>
    <w:sectPr w:rsidR="0069465C" w:rsidRPr="0069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hruti">
    <w:panose1 w:val="02000500000000000000"/>
    <w:charset w:val="01"/>
    <w:family w:val="roman"/>
    <w:notTrueType/>
    <w:pitch w:val="variable"/>
  </w:font>
  <w:font w:name="+mj-e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charset w:val="8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65F2B"/>
    <w:multiLevelType w:val="hybridMultilevel"/>
    <w:tmpl w:val="BA7CD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B7"/>
    <w:rsid w:val="001058F6"/>
    <w:rsid w:val="001D0DDE"/>
    <w:rsid w:val="0069465C"/>
    <w:rsid w:val="0092663B"/>
    <w:rsid w:val="00D90119"/>
    <w:rsid w:val="00E06FBD"/>
    <w:rsid w:val="00ED3EB7"/>
    <w:rsid w:val="00F7586B"/>
    <w:rsid w:val="00FC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3B"/>
  </w:style>
  <w:style w:type="paragraph" w:styleId="1">
    <w:name w:val="heading 1"/>
    <w:basedOn w:val="a"/>
    <w:next w:val="a"/>
    <w:link w:val="10"/>
    <w:uiPriority w:val="9"/>
    <w:qFormat/>
    <w:rsid w:val="009266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6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66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92663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26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ной"/>
    <w:link w:val="a7"/>
    <w:uiPriority w:val="1"/>
    <w:qFormat/>
    <w:rsid w:val="0092663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4">
    <w:name w:val="Сетка таблицы4"/>
    <w:basedOn w:val="a1"/>
    <w:next w:val="a5"/>
    <w:uiPriority w:val="59"/>
    <w:rsid w:val="00926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2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table" w:customStyle="1" w:styleId="11">
    <w:name w:val="Сетка таблицы1"/>
    <w:basedOn w:val="a1"/>
    <w:next w:val="a5"/>
    <w:uiPriority w:val="59"/>
    <w:rsid w:val="009266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2663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aliases w:val="Основной Знак"/>
    <w:link w:val="a6"/>
    <w:uiPriority w:val="1"/>
    <w:locked/>
    <w:rsid w:val="0092663B"/>
    <w:rPr>
      <w:rFonts w:ascii="Calibri" w:eastAsia="Calibri" w:hAnsi="Calibri" w:cs="Times New Roman"/>
    </w:rPr>
  </w:style>
  <w:style w:type="paragraph" w:customStyle="1" w:styleId="c6">
    <w:name w:val="c6"/>
    <w:basedOn w:val="a"/>
    <w:rsid w:val="0092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663B"/>
  </w:style>
  <w:style w:type="character" w:customStyle="1" w:styleId="a9">
    <w:name w:val="Основной текст_"/>
    <w:link w:val="12"/>
    <w:rsid w:val="0092663B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92663B"/>
    <w:pPr>
      <w:shd w:val="clear" w:color="auto" w:fill="FFFFFF"/>
      <w:spacing w:after="0" w:line="321" w:lineRule="exact"/>
      <w:ind w:hanging="360"/>
    </w:pPr>
    <w:rPr>
      <w:sz w:val="26"/>
      <w:szCs w:val="26"/>
      <w:shd w:val="clear" w:color="auto" w:fill="FFFFFF"/>
    </w:rPr>
  </w:style>
  <w:style w:type="table" w:customStyle="1" w:styleId="3">
    <w:name w:val="Сетка таблицы3"/>
    <w:basedOn w:val="a1"/>
    <w:next w:val="a5"/>
    <w:rsid w:val="00694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9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4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3B"/>
  </w:style>
  <w:style w:type="paragraph" w:styleId="1">
    <w:name w:val="heading 1"/>
    <w:basedOn w:val="a"/>
    <w:next w:val="a"/>
    <w:link w:val="10"/>
    <w:uiPriority w:val="9"/>
    <w:qFormat/>
    <w:rsid w:val="009266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6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66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92663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26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ной"/>
    <w:link w:val="a7"/>
    <w:uiPriority w:val="1"/>
    <w:qFormat/>
    <w:rsid w:val="0092663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4">
    <w:name w:val="Сетка таблицы4"/>
    <w:basedOn w:val="a1"/>
    <w:next w:val="a5"/>
    <w:uiPriority w:val="59"/>
    <w:rsid w:val="00926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2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table" w:customStyle="1" w:styleId="11">
    <w:name w:val="Сетка таблицы1"/>
    <w:basedOn w:val="a1"/>
    <w:next w:val="a5"/>
    <w:uiPriority w:val="59"/>
    <w:rsid w:val="009266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2663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aliases w:val="Основной Знак"/>
    <w:link w:val="a6"/>
    <w:uiPriority w:val="1"/>
    <w:locked/>
    <w:rsid w:val="0092663B"/>
    <w:rPr>
      <w:rFonts w:ascii="Calibri" w:eastAsia="Calibri" w:hAnsi="Calibri" w:cs="Times New Roman"/>
    </w:rPr>
  </w:style>
  <w:style w:type="paragraph" w:customStyle="1" w:styleId="c6">
    <w:name w:val="c6"/>
    <w:basedOn w:val="a"/>
    <w:rsid w:val="0092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663B"/>
  </w:style>
  <w:style w:type="character" w:customStyle="1" w:styleId="a9">
    <w:name w:val="Основной текст_"/>
    <w:link w:val="12"/>
    <w:rsid w:val="0092663B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92663B"/>
    <w:pPr>
      <w:shd w:val="clear" w:color="auto" w:fill="FFFFFF"/>
      <w:spacing w:after="0" w:line="321" w:lineRule="exact"/>
      <w:ind w:hanging="360"/>
    </w:pPr>
    <w:rPr>
      <w:sz w:val="26"/>
      <w:szCs w:val="26"/>
      <w:shd w:val="clear" w:color="auto" w:fill="FFFFFF"/>
    </w:rPr>
  </w:style>
  <w:style w:type="table" w:customStyle="1" w:styleId="3">
    <w:name w:val="Сетка таблицы3"/>
    <w:basedOn w:val="a1"/>
    <w:next w:val="a5"/>
    <w:rsid w:val="00694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9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4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vga-eimf-ar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2021-11-14T11:10:00Z</dcterms:created>
  <dcterms:modified xsi:type="dcterms:W3CDTF">2021-11-14T12:12:00Z</dcterms:modified>
</cp:coreProperties>
</file>